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3" w:rsidRDefault="00805F23" w:rsidP="00805F23">
      <w:pPr>
        <w:jc w:val="center"/>
        <w:rPr>
          <w:u w:val="single"/>
        </w:rPr>
      </w:pPr>
      <w:r w:rsidRPr="00805F23">
        <w:rPr>
          <w:u w:val="single"/>
        </w:rPr>
        <w:t>Web Development Grading Rubric</w:t>
      </w:r>
    </w:p>
    <w:p w:rsidR="0000678F" w:rsidRPr="00805F23" w:rsidRDefault="0000678F" w:rsidP="00805F23">
      <w:pPr>
        <w:jc w:val="center"/>
        <w:rPr>
          <w:u w:val="single"/>
        </w:rPr>
      </w:pPr>
      <w:bookmarkStart w:id="0" w:name="_GoBack"/>
      <w:bookmarkEnd w:id="0"/>
    </w:p>
    <w:p w:rsidR="00D64523" w:rsidRDefault="00D64523" w:rsidP="00D64523">
      <w:r>
        <w:t>25%</w:t>
      </w:r>
      <w:r>
        <w:tab/>
      </w:r>
      <w:r w:rsidRPr="008F2157">
        <w:rPr>
          <w:u w:val="single"/>
        </w:rPr>
        <w:t>Research</w:t>
      </w:r>
      <w:r>
        <w:t>: Collecting &amp; Organizing Information</w:t>
      </w:r>
    </w:p>
    <w:p w:rsidR="00D64523" w:rsidRDefault="00D64523" w:rsidP="00D64523">
      <w:r>
        <w:tab/>
      </w:r>
      <w:r>
        <w:tab/>
        <w:t>Str</w:t>
      </w:r>
      <w:r w:rsidR="008F2157">
        <w:t>ength/Quality of Web Resources</w:t>
      </w:r>
      <w:r w:rsidR="008F2157">
        <w:tab/>
        <w:t>3</w:t>
      </w:r>
      <w:r>
        <w:t>%</w:t>
      </w:r>
    </w:p>
    <w:p w:rsidR="009854F5" w:rsidRDefault="009854F5" w:rsidP="00D64523">
      <w:r>
        <w:tab/>
      </w:r>
      <w:r>
        <w:tab/>
        <w:t>Volum</w:t>
      </w:r>
      <w:r w:rsidR="008F2157">
        <w:t>e &amp; Diversity of Web Resources</w:t>
      </w:r>
      <w:r w:rsidR="008F2157">
        <w:tab/>
        <w:t>3</w:t>
      </w:r>
      <w:r>
        <w:t>%</w:t>
      </w:r>
    </w:p>
    <w:p w:rsidR="00D64523" w:rsidRDefault="00D64523" w:rsidP="00D64523">
      <w:r>
        <w:tab/>
      </w:r>
      <w:r>
        <w:tab/>
        <w:t>Strength/Quality of Scholarly Resources</w:t>
      </w:r>
      <w:r>
        <w:tab/>
        <w:t>5%</w:t>
      </w:r>
    </w:p>
    <w:p w:rsidR="00D64523" w:rsidRDefault="00D64523" w:rsidP="00D64523">
      <w:r>
        <w:tab/>
      </w:r>
      <w:r>
        <w:tab/>
        <w:t xml:space="preserve">Volume &amp; Diversity of </w:t>
      </w:r>
    </w:p>
    <w:p w:rsidR="00D64523" w:rsidRDefault="00D64523" w:rsidP="00D64523">
      <w:pPr>
        <w:ind w:left="1440" w:firstLine="720"/>
      </w:pPr>
      <w:r>
        <w:t>Scholarly Resources</w:t>
      </w:r>
      <w:r>
        <w:tab/>
      </w:r>
      <w:r>
        <w:tab/>
      </w:r>
      <w:r>
        <w:tab/>
        <w:t>5%</w:t>
      </w:r>
    </w:p>
    <w:p w:rsidR="00D64523" w:rsidRDefault="00D64523" w:rsidP="00D64523">
      <w:r>
        <w:tab/>
      </w:r>
      <w:r>
        <w:tab/>
        <w:t>Quality of Popular Resources</w:t>
      </w:r>
      <w:r>
        <w:tab/>
      </w:r>
      <w:r w:rsidR="008F2157">
        <w:tab/>
        <w:t>4</w:t>
      </w:r>
      <w:r>
        <w:t>%</w:t>
      </w:r>
    </w:p>
    <w:p w:rsidR="00CD32D4" w:rsidRDefault="00CD32D4" w:rsidP="00D64523">
      <w:r>
        <w:tab/>
      </w:r>
      <w:r>
        <w:tab/>
      </w:r>
      <w:r w:rsidR="008F2157">
        <w:t>Bibliography of Sources</w:t>
      </w:r>
      <w:r w:rsidR="008F2157">
        <w:tab/>
      </w:r>
      <w:r w:rsidR="008F2157">
        <w:tab/>
      </w:r>
      <w:r w:rsidR="008F2157">
        <w:tab/>
        <w:t>5%</w:t>
      </w:r>
    </w:p>
    <w:p w:rsidR="00D64523" w:rsidRDefault="00D64523" w:rsidP="00D64523">
      <w:r>
        <w:tab/>
      </w:r>
    </w:p>
    <w:p w:rsidR="00D64523" w:rsidRDefault="00D64523" w:rsidP="00D64523">
      <w:r>
        <w:t>25%</w:t>
      </w:r>
      <w:r>
        <w:tab/>
      </w:r>
      <w:r w:rsidRPr="008F2157">
        <w:rPr>
          <w:u w:val="single"/>
        </w:rPr>
        <w:t>Analysis</w:t>
      </w:r>
      <w:r>
        <w:t>: Interpreting &amp; Evaluating Information</w:t>
      </w:r>
    </w:p>
    <w:p w:rsidR="008F2157" w:rsidRDefault="00D64523" w:rsidP="00D64523">
      <w:r>
        <w:tab/>
      </w:r>
      <w:r>
        <w:tab/>
      </w:r>
      <w:r w:rsidR="008F2157">
        <w:t xml:space="preserve">Formulated Criteria for Evaluating </w:t>
      </w:r>
    </w:p>
    <w:p w:rsidR="00D64523" w:rsidRDefault="00D64523" w:rsidP="008F2157">
      <w:pPr>
        <w:ind w:firstLine="720"/>
      </w:pPr>
      <w:r>
        <w:tab/>
      </w:r>
      <w:r>
        <w:tab/>
      </w:r>
      <w:r w:rsidR="008F2157">
        <w:t>Sources</w:t>
      </w:r>
      <w:r w:rsidR="008F2157">
        <w:tab/>
      </w:r>
      <w:r w:rsidR="008F2157">
        <w:tab/>
      </w:r>
      <w:r w:rsidR="008F2157">
        <w:tab/>
      </w:r>
      <w:r w:rsidR="008F2157">
        <w:tab/>
      </w:r>
      <w:r>
        <w:t>10%</w:t>
      </w:r>
    </w:p>
    <w:p w:rsidR="00D64523" w:rsidRDefault="00D64523" w:rsidP="00D64523">
      <w:r>
        <w:tab/>
      </w:r>
      <w:r>
        <w:tab/>
        <w:t xml:space="preserve">Varieties of Methods: </w:t>
      </w:r>
    </w:p>
    <w:p w:rsidR="00D64523" w:rsidRDefault="00D64523" w:rsidP="00D64523">
      <w:pPr>
        <w:ind w:left="1440" w:firstLine="720"/>
      </w:pPr>
      <w:proofErr w:type="gramStart"/>
      <w:r>
        <w:t>Ranking, Reviews, Critiques, etc.</w:t>
      </w:r>
      <w:proofErr w:type="gramEnd"/>
      <w:r w:rsidRPr="00D64523">
        <w:t xml:space="preserve"> </w:t>
      </w:r>
      <w:r>
        <w:tab/>
        <w:t>5%</w:t>
      </w:r>
    </w:p>
    <w:p w:rsidR="00D64523" w:rsidRDefault="00D64523" w:rsidP="00D64523">
      <w:r>
        <w:tab/>
      </w:r>
      <w:r>
        <w:tab/>
        <w:t>Strength of Critical Analysis</w:t>
      </w:r>
      <w:r>
        <w:tab/>
      </w:r>
      <w:r>
        <w:tab/>
      </w:r>
      <w:r>
        <w:tab/>
        <w:t>10%</w:t>
      </w:r>
    </w:p>
    <w:p w:rsidR="00D64523" w:rsidRDefault="00D64523" w:rsidP="00D64523">
      <w:r>
        <w:tab/>
      </w:r>
    </w:p>
    <w:p w:rsidR="00D64523" w:rsidRDefault="00D64523" w:rsidP="00D64523">
      <w:r>
        <w:t>20%</w:t>
      </w:r>
      <w:r>
        <w:tab/>
      </w:r>
      <w:r w:rsidRPr="008F2157">
        <w:rPr>
          <w:u w:val="single"/>
        </w:rPr>
        <w:t>Constructive Contribution</w:t>
      </w:r>
      <w:r>
        <w:t>: Adding Insight</w:t>
      </w:r>
    </w:p>
    <w:p w:rsidR="00D64523" w:rsidRDefault="00D64523" w:rsidP="00D64523">
      <w:pPr>
        <w:ind w:left="720" w:firstLine="720"/>
      </w:pPr>
      <w:r>
        <w:t xml:space="preserve">Offering a Gestalt, alternative thesis, </w:t>
      </w:r>
    </w:p>
    <w:p w:rsidR="00D64523" w:rsidRDefault="00D64523" w:rsidP="00D64523">
      <w:pPr>
        <w:ind w:left="720" w:firstLine="720"/>
      </w:pPr>
      <w:proofErr w:type="gramStart"/>
      <w:r>
        <w:t>or</w:t>
      </w:r>
      <w:proofErr w:type="gramEnd"/>
      <w:r>
        <w:t xml:space="preserve"> creative application</w:t>
      </w:r>
    </w:p>
    <w:p w:rsidR="00D64523" w:rsidRDefault="00CD32D4" w:rsidP="00D64523">
      <w:r>
        <w:tab/>
        <w:t xml:space="preserve">Personal Theology of the </w:t>
      </w:r>
      <w:r w:rsidR="00D64523">
        <w:t>Course Subject</w:t>
      </w:r>
      <w:r w:rsidR="00D64523">
        <w:tab/>
      </w:r>
      <w:r w:rsidR="00D64523">
        <w:tab/>
        <w:t>10%</w:t>
      </w:r>
    </w:p>
    <w:p w:rsidR="00D64523" w:rsidRDefault="00D64523" w:rsidP="00D64523">
      <w:r>
        <w:tab/>
        <w:t>Original Instructive Materials</w:t>
      </w:r>
      <w:r>
        <w:tab/>
      </w:r>
      <w:r>
        <w:tab/>
      </w:r>
      <w:r>
        <w:tab/>
        <w:t>5%</w:t>
      </w:r>
    </w:p>
    <w:p w:rsidR="00D64523" w:rsidRDefault="00D64523" w:rsidP="00D64523">
      <w:pPr>
        <w:ind w:firstLine="720"/>
      </w:pPr>
      <w:r>
        <w:t>Original Theories &amp; Concepts</w:t>
      </w:r>
      <w:r>
        <w:tab/>
      </w:r>
      <w:r>
        <w:tab/>
      </w:r>
      <w:r>
        <w:tab/>
        <w:t>5%</w:t>
      </w:r>
    </w:p>
    <w:p w:rsidR="00D64523" w:rsidRDefault="00D64523" w:rsidP="00D64523">
      <w:pPr>
        <w:ind w:firstLine="720"/>
      </w:pPr>
    </w:p>
    <w:p w:rsidR="00D64523" w:rsidRDefault="00D64523" w:rsidP="00D64523">
      <w:r>
        <w:t>20%</w:t>
      </w:r>
      <w:r>
        <w:tab/>
      </w:r>
      <w:r w:rsidRPr="00F62A7F">
        <w:rPr>
          <w:u w:val="single"/>
        </w:rPr>
        <w:t>Presentation</w:t>
      </w:r>
      <w:r>
        <w:t>: Style &amp; Form</w:t>
      </w:r>
    </w:p>
    <w:p w:rsidR="00D64523" w:rsidRDefault="00D64523" w:rsidP="00D64523">
      <w:r>
        <w:tab/>
        <w:t>Attractive: A</w:t>
      </w:r>
      <w:r w:rsidR="00CD32D4">
        <w:t>e</w:t>
      </w:r>
      <w:r>
        <w:t>sthetic Appeal</w:t>
      </w:r>
      <w:r>
        <w:tab/>
      </w:r>
      <w:r>
        <w:tab/>
      </w:r>
      <w:r>
        <w:tab/>
      </w:r>
      <w:r>
        <w:tab/>
        <w:t>5%</w:t>
      </w:r>
    </w:p>
    <w:p w:rsidR="00D64523" w:rsidRDefault="00D64523" w:rsidP="00D64523">
      <w:r>
        <w:tab/>
        <w:t>Invites Attention</w:t>
      </w:r>
      <w:r>
        <w:tab/>
      </w:r>
      <w:r>
        <w:tab/>
      </w:r>
      <w:r>
        <w:tab/>
      </w:r>
      <w:r>
        <w:tab/>
      </w:r>
      <w:r>
        <w:tab/>
        <w:t>5%</w:t>
      </w:r>
    </w:p>
    <w:p w:rsidR="00D64523" w:rsidRDefault="00D64523" w:rsidP="00D64523">
      <w:r>
        <w:tab/>
        <w:t>Logical Structure</w:t>
      </w:r>
      <w:r>
        <w:tab/>
      </w:r>
      <w:r>
        <w:tab/>
      </w:r>
      <w:r>
        <w:tab/>
      </w:r>
      <w:r>
        <w:tab/>
      </w:r>
      <w:r>
        <w:tab/>
        <w:t>5%</w:t>
      </w:r>
    </w:p>
    <w:p w:rsidR="00D64523" w:rsidRDefault="00D64523" w:rsidP="00D64523">
      <w:r>
        <w:tab/>
        <w:t xml:space="preserve">Variety of Presentation: </w:t>
      </w:r>
    </w:p>
    <w:p w:rsidR="00D64523" w:rsidRDefault="00D64523" w:rsidP="00D64523">
      <w:pPr>
        <w:ind w:left="720" w:firstLine="720"/>
      </w:pPr>
      <w:proofErr w:type="gramStart"/>
      <w:r>
        <w:t>blog</w:t>
      </w:r>
      <w:proofErr w:type="gramEnd"/>
      <w:r>
        <w:t xml:space="preserve">, power-point, podcast, video, </w:t>
      </w:r>
      <w:proofErr w:type="spellStart"/>
      <w:r>
        <w:t>etc</w:t>
      </w:r>
      <w:proofErr w:type="spellEnd"/>
      <w:r>
        <w:tab/>
        <w:t>5%</w:t>
      </w:r>
    </w:p>
    <w:p w:rsidR="00D64523" w:rsidRDefault="00D64523" w:rsidP="00D64523">
      <w:r>
        <w:tab/>
      </w:r>
      <w:r>
        <w:tab/>
      </w:r>
    </w:p>
    <w:p w:rsidR="00D64523" w:rsidRDefault="00D64523" w:rsidP="00D64523">
      <w:r>
        <w:t>10%</w:t>
      </w:r>
      <w:r>
        <w:tab/>
      </w:r>
      <w:r w:rsidRPr="00F62A7F">
        <w:rPr>
          <w:u w:val="single"/>
        </w:rPr>
        <w:t>Attention to Details</w:t>
      </w:r>
      <w:r w:rsidR="00F62A7F">
        <w:rPr>
          <w:u w:val="single"/>
        </w:rPr>
        <w:t xml:space="preserve">: </w:t>
      </w:r>
    </w:p>
    <w:p w:rsidR="00D64523" w:rsidRDefault="00D64523" w:rsidP="00D64523">
      <w:r>
        <w:tab/>
        <w:t>All sources are cited</w:t>
      </w:r>
      <w:r>
        <w:tab/>
      </w:r>
      <w:r>
        <w:tab/>
      </w:r>
      <w:r>
        <w:tab/>
      </w:r>
      <w:r>
        <w:tab/>
      </w:r>
      <w:r>
        <w:tab/>
        <w:t>2%</w:t>
      </w:r>
    </w:p>
    <w:p w:rsidR="00D64523" w:rsidRDefault="00D64523" w:rsidP="00D64523">
      <w:r>
        <w:tab/>
        <w:t>Hig</w:t>
      </w:r>
      <w:r w:rsidR="00F62A7F">
        <w:t>hlighted Quotes on each page</w:t>
      </w:r>
      <w:r w:rsidR="00F62A7F">
        <w:tab/>
      </w:r>
      <w:r w:rsidR="00F62A7F">
        <w:tab/>
      </w:r>
      <w:r w:rsidR="00F62A7F">
        <w:tab/>
        <w:t>1</w:t>
      </w:r>
      <w:r>
        <w:t>%</w:t>
      </w:r>
    </w:p>
    <w:p w:rsidR="00D64523" w:rsidRDefault="00D64523" w:rsidP="00D64523">
      <w:r>
        <w:tab/>
        <w:t xml:space="preserve">Minimum of </w:t>
      </w:r>
      <w:r w:rsidR="00F62A7F">
        <w:t>10 links to relevant websites</w:t>
      </w:r>
      <w:r w:rsidR="00F62A7F">
        <w:tab/>
      </w:r>
      <w:r w:rsidR="00F62A7F">
        <w:tab/>
        <w:t>1</w:t>
      </w:r>
      <w:r>
        <w:t>%</w:t>
      </w:r>
    </w:p>
    <w:p w:rsidR="00D64523" w:rsidRDefault="00D64523" w:rsidP="00D64523">
      <w:r>
        <w:tab/>
        <w:t>Minimum of Five Recommended Academic Texts</w:t>
      </w:r>
      <w:r>
        <w:tab/>
        <w:t>1%</w:t>
      </w:r>
    </w:p>
    <w:p w:rsidR="00D64523" w:rsidRDefault="00D64523" w:rsidP="00D64523">
      <w:r>
        <w:tab/>
        <w:t>Minimum of Five Popular Texts</w:t>
      </w:r>
      <w:r>
        <w:tab/>
      </w:r>
      <w:r>
        <w:tab/>
      </w:r>
      <w:r>
        <w:tab/>
        <w:t>1%</w:t>
      </w:r>
    </w:p>
    <w:p w:rsidR="00D64523" w:rsidRDefault="00D64523" w:rsidP="00D64523">
      <w:r>
        <w:tab/>
      </w:r>
      <w:r w:rsidR="00F62A7F">
        <w:t>Charts &amp; Graphs on each page</w:t>
      </w:r>
      <w:r w:rsidR="00F62A7F">
        <w:tab/>
      </w:r>
      <w:r w:rsidR="00F62A7F">
        <w:tab/>
      </w:r>
      <w:r w:rsidR="00F62A7F">
        <w:tab/>
        <w:t>2</w:t>
      </w:r>
      <w:r>
        <w:t>%</w:t>
      </w:r>
    </w:p>
    <w:p w:rsidR="00F62A7F" w:rsidRDefault="00F62A7F" w:rsidP="00D64523">
      <w:r>
        <w:tab/>
      </w:r>
      <w:r w:rsidR="00805F23">
        <w:t>Index of</w:t>
      </w:r>
      <w:r>
        <w:t xml:space="preserve"> Section </w:t>
      </w:r>
      <w:r w:rsidR="00805F23">
        <w:t>contents</w:t>
      </w:r>
      <w:r>
        <w:tab/>
      </w:r>
      <w:r>
        <w:tab/>
      </w:r>
      <w:r>
        <w:tab/>
      </w:r>
      <w:r w:rsidR="00805F23">
        <w:tab/>
      </w:r>
      <w:r>
        <w:t>2%</w:t>
      </w:r>
    </w:p>
    <w:p w:rsidR="00D64523" w:rsidRDefault="00D64523" w:rsidP="00D64523">
      <w:r>
        <w:tab/>
      </w:r>
    </w:p>
    <w:p w:rsidR="00D64523" w:rsidRDefault="00D64523"/>
    <w:sectPr w:rsidR="00D64523" w:rsidSect="00871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3"/>
    <w:rsid w:val="0000678F"/>
    <w:rsid w:val="00805F23"/>
    <w:rsid w:val="00871936"/>
    <w:rsid w:val="008F2157"/>
    <w:rsid w:val="009854F5"/>
    <w:rsid w:val="00AC7662"/>
    <w:rsid w:val="00CD32D4"/>
    <w:rsid w:val="00D64523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5F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Johns</dc:creator>
  <cp:keywords/>
  <dc:description/>
  <cp:lastModifiedBy>Jackie Johns</cp:lastModifiedBy>
  <cp:revision>1</cp:revision>
  <dcterms:created xsi:type="dcterms:W3CDTF">2015-02-11T01:29:00Z</dcterms:created>
  <dcterms:modified xsi:type="dcterms:W3CDTF">2015-02-11T04:02:00Z</dcterms:modified>
</cp:coreProperties>
</file>